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3C3F4FFA"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29D9CD79"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2B3B3E" w:rsidRPr="002B3B3E">
        <w:rPr>
          <w:rFonts w:eastAsia="Calibri"/>
          <w:b/>
          <w:bCs/>
          <w:sz w:val="22"/>
          <w:szCs w:val="22"/>
          <w:lang w:eastAsia="lt-LT"/>
        </w:rPr>
        <w:t>Reagentai ir vienkartinės priemonės molekuliniams vėžio genetikos tyrimams</w:t>
      </w:r>
      <w:r w:rsidR="00D7690F" w:rsidRPr="002B3B3E">
        <w:rPr>
          <w:rFonts w:eastAsia="Calibri"/>
          <w:b/>
          <w:bCs/>
          <w:sz w:val="22"/>
          <w:szCs w:val="22"/>
          <w:lang w:eastAsia="lt-LT"/>
        </w:rPr>
        <w:t xml:space="preserve"> (</w:t>
      </w:r>
      <w:r w:rsidR="002B3B3E" w:rsidRPr="002B3B3E">
        <w:rPr>
          <w:rFonts w:eastAsia="Calibri"/>
          <w:b/>
          <w:bCs/>
          <w:sz w:val="22"/>
          <w:szCs w:val="22"/>
        </w:rPr>
        <w:t>1</w:t>
      </w:r>
      <w:r w:rsidR="00972DC1">
        <w:rPr>
          <w:rFonts w:eastAsia="Calibri"/>
          <w:b/>
          <w:bCs/>
          <w:sz w:val="22"/>
          <w:szCs w:val="22"/>
        </w:rPr>
        <w:t>1884</w:t>
      </w:r>
      <w:r w:rsidR="00D7690F" w:rsidRPr="002B3B3E">
        <w:rPr>
          <w:rFonts w:eastAsia="Calibri"/>
          <w:b/>
          <w:bCs/>
          <w:sz w:val="22"/>
          <w:szCs w:val="22"/>
          <w:lang w:eastAsia="lt-LT"/>
        </w:rPr>
        <w:t>)</w:t>
      </w:r>
      <w:r w:rsidR="00D7690F" w:rsidRPr="002B3B3E">
        <w:rPr>
          <w:rFonts w:eastAsia="Calibri"/>
          <w:sz w:val="22"/>
          <w:szCs w:val="22"/>
          <w:lang w:eastAsia="lt-LT"/>
        </w:rPr>
        <w:t>“</w:t>
      </w:r>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r w:rsidR="00FF5476">
        <w:rPr>
          <w:sz w:val="22"/>
          <w:szCs w:val="22"/>
        </w:rPr>
        <w:t>.</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7FE68A7A"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D7690F" w:rsidRPr="00FF5476">
        <w:rPr>
          <w:b/>
          <w:sz w:val="22"/>
          <w:szCs w:val="22"/>
          <w:lang w:val="lt-LT" w:eastAsia="lt-LT"/>
        </w:rPr>
        <w:t>3</w:t>
      </w:r>
      <w:r w:rsidR="00DB5575" w:rsidRPr="00FF5476">
        <w:rPr>
          <w:b/>
          <w:sz w:val="22"/>
          <w:szCs w:val="22"/>
          <w:lang w:val="lt-LT" w:eastAsia="lt-LT"/>
        </w:rPr>
        <w:t xml:space="preserve"> </w:t>
      </w:r>
      <w:r w:rsidR="00577954" w:rsidRPr="00FF5476">
        <w:rPr>
          <w:b/>
          <w:sz w:val="22"/>
          <w:szCs w:val="22"/>
          <w:lang w:val="lt-LT" w:eastAsia="lt-LT"/>
        </w:rPr>
        <w:t>(</w:t>
      </w:r>
      <w:r w:rsidR="00D7690F" w:rsidRPr="00FF5476">
        <w:rPr>
          <w:b/>
          <w:sz w:val="22"/>
          <w:szCs w:val="22"/>
          <w:lang w:val="lt-LT" w:eastAsia="lt-LT"/>
        </w:rPr>
        <w:t>tris</w:t>
      </w:r>
      <w:r w:rsidR="00577954" w:rsidRPr="00FF5476">
        <w:rPr>
          <w:b/>
          <w:sz w:val="22"/>
          <w:szCs w:val="22"/>
          <w:lang w:val="lt-LT" w:eastAsia="lt-LT"/>
        </w:rPr>
        <w:t xml:space="preserve">) </w:t>
      </w:r>
      <w:r w:rsidR="00DB5575" w:rsidRPr="00FF5476">
        <w:rPr>
          <w:b/>
          <w:sz w:val="22"/>
          <w:szCs w:val="22"/>
          <w:lang w:val="lt-LT" w:eastAsia="lt-LT"/>
        </w:rPr>
        <w:t>mėnesius</w:t>
      </w:r>
      <w:r w:rsidR="00DB5575">
        <w:rPr>
          <w:bCs/>
          <w:sz w:val="22"/>
          <w:szCs w:val="22"/>
          <w:lang w:val="lt-LT" w:eastAsia="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216302FF" w14:textId="77777777" w:rsidR="00355B1D" w:rsidRPr="00F60AE3" w:rsidRDefault="00355B1D" w:rsidP="00355B1D">
      <w:pPr>
        <w:jc w:val="both"/>
        <w:rPr>
          <w:sz w:val="22"/>
          <w:szCs w:val="22"/>
        </w:rPr>
      </w:pPr>
      <w:r w:rsidRPr="00F60AE3">
        <w:rPr>
          <w:sz w:val="22"/>
          <w:szCs w:val="22"/>
        </w:rPr>
        <w:t xml:space="preserve">1.3. </w:t>
      </w:r>
      <w:r w:rsidRPr="00093050">
        <w:rPr>
          <w:sz w:val="22"/>
          <w:szCs w:val="22"/>
        </w:rPr>
        <w:t>Įranga [nauja, nenaudota; nenauja, naudota (nereikalingą išbraukti)].</w:t>
      </w:r>
    </w:p>
    <w:p w14:paraId="0388090E" w14:textId="29337D21"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w:t>
      </w:r>
      <w:r w:rsidR="00D7690F" w:rsidRPr="00D7690F">
        <w:rPr>
          <w:sz w:val="22"/>
          <w:szCs w:val="22"/>
        </w:rPr>
        <w:t>atliekama instaliacijos ir veikimo kvalifikacija (IQ/OQ/PQ),</w:t>
      </w:r>
      <w:r w:rsidR="00D7690F">
        <w:rPr>
          <w:sz w:val="22"/>
          <w:szCs w:val="22"/>
        </w:rPr>
        <w:t xml:space="preserve"> </w:t>
      </w:r>
      <w:r w:rsidRPr="00F60AE3">
        <w:rPr>
          <w:sz w:val="22"/>
          <w:szCs w:val="22"/>
        </w:rPr>
        <w:t xml:space="preserve">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 xml:space="preserve">3.1.3. Raštu prašyti Panaudos gavėją pratęsti prietaiso pateikimo/sumontavimo ir instaliavimo terminą. Panaudos gavėjui sutikus pratęsti prietaiso pateikimo/sumontavimo ir instaliavimo terminą, naujas </w:t>
      </w:r>
      <w:r w:rsidRPr="00F60AE3">
        <w:rPr>
          <w:sz w:val="22"/>
          <w:szCs w:val="22"/>
        </w:rPr>
        <w:lastRenderedPageBreak/>
        <w:t>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w:t>
      </w:r>
      <w:r w:rsidRPr="00F60AE3">
        <w:rPr>
          <w:sz w:val="22"/>
          <w:szCs w:val="22"/>
          <w:lang w:val="lt-LT"/>
        </w:rPr>
        <w:lastRenderedPageBreak/>
        <w:t xml:space="preserve">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232C3D" w:rsidRDefault="007B7F74" w:rsidP="007B7F74">
      <w:pPr>
        <w:pStyle w:val="BodyText2"/>
        <w:rPr>
          <w:sz w:val="22"/>
          <w:szCs w:val="22"/>
          <w:lang w:val="lt-LT"/>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232C3D">
        <w:rPr>
          <w:sz w:val="22"/>
          <w:szCs w:val="22"/>
          <w:lang w:val="lt-LT"/>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61C9E673" w14:textId="7D274FBC"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lastRenderedPageBreak/>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42E6660E" w14:textId="77777777" w:rsidR="007639C3" w:rsidRDefault="007639C3" w:rsidP="007B7F74">
      <w:pPr>
        <w:jc w:val="right"/>
        <w:rPr>
          <w:sz w:val="22"/>
          <w:szCs w:val="22"/>
        </w:rPr>
      </w:pPr>
    </w:p>
    <w:p w14:paraId="5FC18CA9" w14:textId="77777777" w:rsidR="007639C3" w:rsidRDefault="007639C3" w:rsidP="007B7F74">
      <w:pPr>
        <w:jc w:val="right"/>
        <w:rPr>
          <w:sz w:val="22"/>
          <w:szCs w:val="22"/>
        </w:rPr>
      </w:pPr>
    </w:p>
    <w:p w14:paraId="29F7F457" w14:textId="77777777" w:rsidR="007639C3" w:rsidRDefault="007639C3" w:rsidP="007B7F74">
      <w:pPr>
        <w:jc w:val="right"/>
        <w:rPr>
          <w:sz w:val="22"/>
          <w:szCs w:val="22"/>
        </w:rPr>
      </w:pPr>
    </w:p>
    <w:p w14:paraId="595A99F9" w14:textId="77777777" w:rsidR="007639C3" w:rsidRDefault="007639C3" w:rsidP="007B7F74">
      <w:pPr>
        <w:jc w:val="right"/>
        <w:rPr>
          <w:sz w:val="22"/>
          <w:szCs w:val="22"/>
        </w:rPr>
      </w:pPr>
    </w:p>
    <w:p w14:paraId="23C0D476" w14:textId="77777777" w:rsidR="007639C3" w:rsidRDefault="007639C3" w:rsidP="007B7F74">
      <w:pPr>
        <w:jc w:val="right"/>
        <w:rPr>
          <w:sz w:val="22"/>
          <w:szCs w:val="22"/>
        </w:rPr>
      </w:pPr>
    </w:p>
    <w:p w14:paraId="13F02041" w14:textId="77777777" w:rsidR="007639C3" w:rsidRDefault="007639C3" w:rsidP="007B7F74">
      <w:pPr>
        <w:jc w:val="right"/>
        <w:rPr>
          <w:sz w:val="22"/>
          <w:szCs w:val="22"/>
        </w:rPr>
      </w:pPr>
    </w:p>
    <w:p w14:paraId="17544373" w14:textId="77777777" w:rsidR="007639C3" w:rsidRDefault="007639C3" w:rsidP="007B7F74">
      <w:pPr>
        <w:jc w:val="right"/>
        <w:rPr>
          <w:sz w:val="22"/>
          <w:szCs w:val="22"/>
        </w:rPr>
      </w:pPr>
    </w:p>
    <w:p w14:paraId="6E264E35" w14:textId="77777777" w:rsidR="007639C3" w:rsidRDefault="007639C3" w:rsidP="007B7F74">
      <w:pPr>
        <w:jc w:val="right"/>
        <w:rPr>
          <w:sz w:val="22"/>
          <w:szCs w:val="22"/>
        </w:rPr>
      </w:pPr>
    </w:p>
    <w:p w14:paraId="02826CC1" w14:textId="77777777" w:rsidR="007639C3" w:rsidRDefault="007639C3" w:rsidP="007B7F74">
      <w:pPr>
        <w:jc w:val="right"/>
        <w:rPr>
          <w:sz w:val="22"/>
          <w:szCs w:val="22"/>
        </w:rPr>
      </w:pPr>
    </w:p>
    <w:p w14:paraId="7F4C4704" w14:textId="77777777" w:rsidR="007639C3" w:rsidRDefault="007639C3" w:rsidP="007B7F74">
      <w:pPr>
        <w:jc w:val="right"/>
        <w:rPr>
          <w:sz w:val="22"/>
          <w:szCs w:val="22"/>
        </w:rPr>
      </w:pPr>
    </w:p>
    <w:p w14:paraId="2D9D2F7D" w14:textId="77777777" w:rsidR="007639C3" w:rsidRDefault="007639C3" w:rsidP="007B7F74">
      <w:pPr>
        <w:jc w:val="right"/>
        <w:rPr>
          <w:sz w:val="22"/>
          <w:szCs w:val="22"/>
        </w:rPr>
      </w:pPr>
    </w:p>
    <w:p w14:paraId="21749FE4" w14:textId="2C4D5406" w:rsidR="007B7F74" w:rsidRPr="00F60AE3" w:rsidRDefault="007B7F74" w:rsidP="007B7F74">
      <w:pPr>
        <w:jc w:val="right"/>
        <w:rPr>
          <w:sz w:val="22"/>
          <w:szCs w:val="22"/>
        </w:rPr>
      </w:pPr>
      <w:r w:rsidRPr="00F60AE3">
        <w:rPr>
          <w:sz w:val="22"/>
          <w:szCs w:val="22"/>
        </w:rPr>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lastRenderedPageBreak/>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225333">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C50D9"/>
    <w:rsid w:val="000E05C9"/>
    <w:rsid w:val="000E2C34"/>
    <w:rsid w:val="0010514D"/>
    <w:rsid w:val="00106CE3"/>
    <w:rsid w:val="0014484C"/>
    <w:rsid w:val="0014645F"/>
    <w:rsid w:val="00225333"/>
    <w:rsid w:val="00232C3D"/>
    <w:rsid w:val="002B3B3E"/>
    <w:rsid w:val="002E7800"/>
    <w:rsid w:val="00355B1D"/>
    <w:rsid w:val="00376083"/>
    <w:rsid w:val="003E1760"/>
    <w:rsid w:val="004B221F"/>
    <w:rsid w:val="005061D2"/>
    <w:rsid w:val="00577954"/>
    <w:rsid w:val="00582737"/>
    <w:rsid w:val="005A2EC3"/>
    <w:rsid w:val="005C7738"/>
    <w:rsid w:val="005F35F6"/>
    <w:rsid w:val="005F7B9F"/>
    <w:rsid w:val="00721E46"/>
    <w:rsid w:val="007639C3"/>
    <w:rsid w:val="007A10AB"/>
    <w:rsid w:val="007B7F74"/>
    <w:rsid w:val="008F2616"/>
    <w:rsid w:val="00972DC1"/>
    <w:rsid w:val="009C3609"/>
    <w:rsid w:val="00B34C11"/>
    <w:rsid w:val="00B37CC5"/>
    <w:rsid w:val="00B569A2"/>
    <w:rsid w:val="00BB11EC"/>
    <w:rsid w:val="00D2569A"/>
    <w:rsid w:val="00D7690F"/>
    <w:rsid w:val="00D8049E"/>
    <w:rsid w:val="00DB434B"/>
    <w:rsid w:val="00DB5575"/>
    <w:rsid w:val="00DD09E9"/>
    <w:rsid w:val="00E4497F"/>
    <w:rsid w:val="00E61F5B"/>
    <w:rsid w:val="00FF5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styleId="UnresolvedMention">
    <w:name w:val="Unresolved Mention"/>
    <w:basedOn w:val="DefaultParagraphFont"/>
    <w:uiPriority w:val="99"/>
    <w:semiHidden/>
    <w:unhideWhenUsed/>
    <w:rsid w:val="005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10456</Words>
  <Characters>5961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Jolita Balandienė</cp:lastModifiedBy>
  <cp:revision>8</cp:revision>
  <dcterms:created xsi:type="dcterms:W3CDTF">2025-12-04T08:27:00Z</dcterms:created>
  <dcterms:modified xsi:type="dcterms:W3CDTF">2026-04-27T06:39:00Z</dcterms:modified>
</cp:coreProperties>
</file>